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146281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bookmarkStart w:id="0" w:name="_GoBack"/>
      <w:bookmarkEnd w:id="0"/>
    </w:p>
    <w:p w:rsidR="00146281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46281">
        <w:rPr>
          <w:rFonts w:ascii="Times New Roman" w:hAnsi="Times New Roman" w:cs="Times New Roman"/>
          <w:b/>
          <w:sz w:val="28"/>
          <w:szCs w:val="24"/>
        </w:rPr>
        <w:t>Психологические средства восстановления работоспособности</w:t>
      </w:r>
    </w:p>
    <w:p w:rsidR="00146281" w:rsidRPr="00146281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146281">
        <w:rPr>
          <w:rFonts w:ascii="Times New Roman" w:hAnsi="Times New Roman" w:cs="Times New Roman"/>
          <w:sz w:val="28"/>
          <w:szCs w:val="28"/>
          <w:lang w:eastAsia="ru-RU"/>
        </w:rPr>
        <w:t>психологическими средствами восстановления работоспособности спортсменов</w:t>
      </w:r>
    </w:p>
    <w:p w:rsidR="00146281" w:rsidRDefault="00146281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t>Занятия спортом оказывают мощное воздействие на развитие и совершенствование организма, в то же время спорт предъявляет к организму высокие требования, создавая стрессовые ситуации. В соревнованиях побеждает спортсмен с устойчивым психическим уровнем, способный мобилизоват</w:t>
      </w:r>
      <w:r w:rsidRPr="00146281">
        <w:rPr>
          <w:szCs w:val="28"/>
        </w:rPr>
        <w:t>ь</w:t>
      </w:r>
      <w:r w:rsidRPr="00146281">
        <w:rPr>
          <w:szCs w:val="28"/>
        </w:rPr>
        <w:t xml:space="preserve">ся для достижения оптимального результата. В сложных условиях спортивной борьбы проявляются все психофизические качества спортсмена, что характеризует его как личность. Этим диктуется необходимость проведения со спортсменами психотерапии, </w:t>
      </w:r>
      <w:proofErr w:type="spellStart"/>
      <w:r w:rsidRPr="00146281">
        <w:rPr>
          <w:szCs w:val="28"/>
        </w:rPr>
        <w:t>психопрофилактики</w:t>
      </w:r>
      <w:proofErr w:type="spellEnd"/>
      <w:r w:rsidRPr="00146281">
        <w:rPr>
          <w:szCs w:val="28"/>
        </w:rPr>
        <w:t>, психогигиены.</w:t>
      </w: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t>Широкое распространение в последние годы полу</w:t>
      </w:r>
      <w:r w:rsidRPr="00146281">
        <w:rPr>
          <w:szCs w:val="28"/>
        </w:rPr>
        <w:softHyphen/>
        <w:t>чили психологические средства восстановл</w:t>
      </w:r>
      <w:r w:rsidRPr="00146281">
        <w:rPr>
          <w:szCs w:val="28"/>
        </w:rPr>
        <w:t>е</w:t>
      </w:r>
      <w:r w:rsidRPr="00146281">
        <w:rPr>
          <w:szCs w:val="28"/>
        </w:rPr>
        <w:t xml:space="preserve">ния работоспособности после тренировочных и соревновательных нагрузок. </w:t>
      </w:r>
      <w:proofErr w:type="gramStart"/>
      <w:r w:rsidRPr="00146281">
        <w:rPr>
          <w:szCs w:val="28"/>
        </w:rPr>
        <w:t>С помощью пси</w:t>
      </w:r>
      <w:r w:rsidRPr="00146281">
        <w:rPr>
          <w:szCs w:val="28"/>
        </w:rPr>
        <w:softHyphen/>
        <w:t>хологических воздействий удается быстро снизить уровень нервно-психической напряженности, устранить состояние психической угнетенности, быстрее восстановить затраченную нервную эне</w:t>
      </w:r>
      <w:r w:rsidRPr="00146281">
        <w:rPr>
          <w:szCs w:val="28"/>
        </w:rPr>
        <w:t>р</w:t>
      </w:r>
      <w:r w:rsidRPr="00146281">
        <w:rPr>
          <w:szCs w:val="28"/>
        </w:rPr>
        <w:t>гию, сформировать чет</w:t>
      </w:r>
      <w:r w:rsidRPr="00146281">
        <w:rPr>
          <w:szCs w:val="28"/>
        </w:rPr>
        <w:softHyphen/>
        <w:t>кую установку на эффективное выполнение трени</w:t>
      </w:r>
      <w:r w:rsidRPr="00146281">
        <w:rPr>
          <w:szCs w:val="28"/>
        </w:rPr>
        <w:softHyphen/>
        <w:t>ровочных и соревновател</w:t>
      </w:r>
      <w:r w:rsidRPr="00146281">
        <w:rPr>
          <w:szCs w:val="28"/>
        </w:rPr>
        <w:t>ь</w:t>
      </w:r>
      <w:r w:rsidRPr="00146281">
        <w:rPr>
          <w:szCs w:val="28"/>
        </w:rPr>
        <w:t>ных программ, довести до границ индивидуальной нормы напряжение функциональных систем, участвующих в работе, и тем самым оказать существенное влияние на ускорение процессов восст</w:t>
      </w:r>
      <w:r w:rsidRPr="00146281">
        <w:rPr>
          <w:szCs w:val="28"/>
        </w:rPr>
        <w:t>а</w:t>
      </w:r>
      <w:r w:rsidRPr="00146281">
        <w:rPr>
          <w:szCs w:val="28"/>
        </w:rPr>
        <w:t>новления в других органах и системах организма.</w:t>
      </w:r>
      <w:proofErr w:type="gramEnd"/>
      <w:r w:rsidRPr="00146281">
        <w:rPr>
          <w:szCs w:val="28"/>
        </w:rPr>
        <w:t xml:space="preserve"> Психологические средства весьма разнообраз</w:t>
      </w:r>
      <w:r w:rsidRPr="00146281">
        <w:rPr>
          <w:szCs w:val="28"/>
        </w:rPr>
        <w:softHyphen/>
        <w:t>ны.</w:t>
      </w:r>
    </w:p>
    <w:p w:rsidR="00146281" w:rsidRPr="00146281" w:rsidRDefault="00146281" w:rsidP="00146281">
      <w:pPr>
        <w:shd w:val="clear" w:color="auto" w:fill="FFFFFF"/>
        <w:jc w:val="center"/>
        <w:rPr>
          <w:szCs w:val="28"/>
        </w:rPr>
      </w:pPr>
      <w:r w:rsidRPr="00146281">
        <w:rPr>
          <w:noProof/>
          <w:szCs w:val="28"/>
        </w:rPr>
        <w:drawing>
          <wp:inline distT="0" distB="0" distL="0" distR="0" wp14:anchorId="4C8750FD" wp14:editId="7E3ADE63">
            <wp:extent cx="2381693" cy="3653827"/>
            <wp:effectExtent l="0" t="0" r="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604" cy="3673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lastRenderedPageBreak/>
        <w:t>После интенсивных физических и психических нагрузок для ускорения процессов восстановле</w:t>
      </w:r>
      <w:r w:rsidRPr="00146281">
        <w:rPr>
          <w:szCs w:val="28"/>
        </w:rPr>
        <w:softHyphen/>
        <w:t xml:space="preserve">ния может использоваться </w:t>
      </w:r>
      <w:r w:rsidRPr="00146281">
        <w:rPr>
          <w:i/>
          <w:szCs w:val="28"/>
        </w:rPr>
        <w:t>метод произвольного мышечного расслабления</w:t>
      </w:r>
      <w:r w:rsidRPr="00146281">
        <w:rPr>
          <w:szCs w:val="28"/>
        </w:rPr>
        <w:t>, основанный на после</w:t>
      </w:r>
      <w:r w:rsidRPr="00146281">
        <w:rPr>
          <w:szCs w:val="28"/>
        </w:rPr>
        <w:softHyphen/>
        <w:t>довательном расслаблении наиболее крупных мы</w:t>
      </w:r>
      <w:r w:rsidRPr="00146281">
        <w:rPr>
          <w:szCs w:val="28"/>
        </w:rPr>
        <w:softHyphen/>
        <w:t>шечных групп. В основе метода произвольного мышечного расслабления лежит двусторонняя связь между ор</w:t>
      </w:r>
      <w:r w:rsidRPr="00146281">
        <w:rPr>
          <w:szCs w:val="28"/>
        </w:rPr>
        <w:softHyphen/>
        <w:t>ганом управления движениями (ГМ) и исполнительным органом – мышцами. В силу этого интенсивная мышечная деятельность оказы</w:t>
      </w:r>
      <w:r w:rsidRPr="00146281">
        <w:rPr>
          <w:szCs w:val="28"/>
        </w:rPr>
        <w:softHyphen/>
        <w:t>вает возбуждающее влияние на ГМ, ак</w:t>
      </w:r>
      <w:r w:rsidRPr="00146281">
        <w:rPr>
          <w:szCs w:val="28"/>
        </w:rPr>
        <w:softHyphen/>
        <w:t>тивизируя его деятельность. Когда мышцы расслаб</w:t>
      </w:r>
      <w:r w:rsidRPr="00146281">
        <w:rPr>
          <w:szCs w:val="28"/>
        </w:rPr>
        <w:softHyphen/>
        <w:t>ляются, колич</w:t>
      </w:r>
      <w:r w:rsidRPr="00146281">
        <w:rPr>
          <w:szCs w:val="28"/>
        </w:rPr>
        <w:t>е</w:t>
      </w:r>
      <w:r w:rsidRPr="00146281">
        <w:rPr>
          <w:szCs w:val="28"/>
        </w:rPr>
        <w:t>ство импульсов, поступающих в ЦНС, резко сокращается, оказывая на нее расслабляющее, восст</w:t>
      </w:r>
      <w:r w:rsidRPr="00146281">
        <w:rPr>
          <w:szCs w:val="28"/>
        </w:rPr>
        <w:t>а</w:t>
      </w:r>
      <w:r w:rsidRPr="00146281">
        <w:rPr>
          <w:szCs w:val="28"/>
        </w:rPr>
        <w:t>навливаю</w:t>
      </w:r>
      <w:r w:rsidRPr="00146281">
        <w:rPr>
          <w:szCs w:val="28"/>
        </w:rPr>
        <w:softHyphen/>
        <w:t>щее действие. Особенно эффективен он при глу</w:t>
      </w:r>
      <w:r w:rsidRPr="00146281">
        <w:rPr>
          <w:szCs w:val="28"/>
        </w:rPr>
        <w:softHyphen/>
        <w:t>боком утомлении. Применение в этих усл</w:t>
      </w:r>
      <w:r w:rsidRPr="00146281">
        <w:rPr>
          <w:szCs w:val="28"/>
        </w:rPr>
        <w:t>о</w:t>
      </w:r>
      <w:r w:rsidRPr="00146281">
        <w:rPr>
          <w:szCs w:val="28"/>
        </w:rPr>
        <w:t>виях произвольного мышечного расслабления положи</w:t>
      </w:r>
      <w:r w:rsidRPr="00146281">
        <w:rPr>
          <w:szCs w:val="28"/>
        </w:rPr>
        <w:softHyphen/>
        <w:t>тельно воздействует на состояние НМА, сн</w:t>
      </w:r>
      <w:r w:rsidRPr="00146281">
        <w:rPr>
          <w:szCs w:val="28"/>
        </w:rPr>
        <w:t>и</w:t>
      </w:r>
      <w:r w:rsidRPr="00146281">
        <w:rPr>
          <w:szCs w:val="28"/>
        </w:rPr>
        <w:t xml:space="preserve">жает возбудимость ЦНС. </w:t>
      </w: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t>При необходимости быстрого восстановления сил в случае переутомления можно также пр</w:t>
      </w:r>
      <w:r w:rsidRPr="00146281">
        <w:rPr>
          <w:szCs w:val="28"/>
        </w:rPr>
        <w:t>и</w:t>
      </w:r>
      <w:r w:rsidRPr="00146281">
        <w:rPr>
          <w:szCs w:val="28"/>
        </w:rPr>
        <w:t>бег</w:t>
      </w:r>
      <w:r w:rsidRPr="00146281">
        <w:rPr>
          <w:szCs w:val="28"/>
        </w:rPr>
        <w:softHyphen/>
        <w:t xml:space="preserve">нуть </w:t>
      </w:r>
      <w:r w:rsidRPr="00146281">
        <w:rPr>
          <w:i/>
          <w:szCs w:val="28"/>
        </w:rPr>
        <w:t>к гипнотическому внушению</w:t>
      </w:r>
      <w:r w:rsidRPr="00146281">
        <w:rPr>
          <w:szCs w:val="28"/>
        </w:rPr>
        <w:t>: часто оно явля</w:t>
      </w:r>
      <w:r w:rsidRPr="00146281">
        <w:rPr>
          <w:szCs w:val="28"/>
        </w:rPr>
        <w:softHyphen/>
        <w:t>ется наиболее действенным, а иногда един</w:t>
      </w:r>
      <w:r w:rsidRPr="00146281">
        <w:rPr>
          <w:szCs w:val="28"/>
        </w:rPr>
        <w:softHyphen/>
        <w:t>ственным способом устранения явлений перенап</w:t>
      </w:r>
      <w:r w:rsidRPr="00146281">
        <w:rPr>
          <w:szCs w:val="28"/>
        </w:rPr>
        <w:softHyphen/>
        <w:t>ряжения и переутомления.</w:t>
      </w: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t>Кроме того, значительное влияние на психическое сос</w:t>
      </w:r>
      <w:r w:rsidRPr="00146281">
        <w:rPr>
          <w:szCs w:val="28"/>
        </w:rPr>
        <w:softHyphen/>
        <w:t xml:space="preserve">тояние спортсмена оказывают </w:t>
      </w:r>
      <w:r w:rsidRPr="00146281">
        <w:rPr>
          <w:i/>
          <w:szCs w:val="28"/>
        </w:rPr>
        <w:t>условия тренировки и соревнований, организация быта и досуга</w:t>
      </w:r>
      <w:r w:rsidRPr="00146281">
        <w:rPr>
          <w:szCs w:val="28"/>
        </w:rPr>
        <w:t xml:space="preserve">. </w:t>
      </w:r>
      <w:r w:rsidRPr="00146281">
        <w:rPr>
          <w:i/>
          <w:szCs w:val="28"/>
        </w:rPr>
        <w:t>Благоприятный психологический микрокл</w:t>
      </w:r>
      <w:r w:rsidRPr="00146281">
        <w:rPr>
          <w:i/>
          <w:szCs w:val="28"/>
        </w:rPr>
        <w:t>и</w:t>
      </w:r>
      <w:r w:rsidRPr="00146281">
        <w:rPr>
          <w:i/>
          <w:szCs w:val="28"/>
        </w:rPr>
        <w:t>мат в группе, хорошие отношения с тренером, ком</w:t>
      </w:r>
      <w:r w:rsidRPr="00146281">
        <w:rPr>
          <w:i/>
          <w:szCs w:val="28"/>
        </w:rPr>
        <w:softHyphen/>
        <w:t>фортабельные условия для занятий и отдыха, ин</w:t>
      </w:r>
      <w:r w:rsidRPr="00146281">
        <w:rPr>
          <w:i/>
          <w:szCs w:val="28"/>
        </w:rPr>
        <w:softHyphen/>
        <w:t>тересный досуг, отсутствие отрицательных эмоций</w:t>
      </w:r>
      <w:r w:rsidRPr="00146281">
        <w:rPr>
          <w:szCs w:val="28"/>
        </w:rPr>
        <w:t xml:space="preserve"> создают вокруг спортсмена психологич</w:t>
      </w:r>
      <w:r w:rsidRPr="00146281">
        <w:rPr>
          <w:szCs w:val="28"/>
        </w:rPr>
        <w:t>е</w:t>
      </w:r>
      <w:r w:rsidRPr="00146281">
        <w:rPr>
          <w:szCs w:val="28"/>
        </w:rPr>
        <w:t>скую ат</w:t>
      </w:r>
      <w:r w:rsidRPr="00146281">
        <w:rPr>
          <w:szCs w:val="28"/>
        </w:rPr>
        <w:softHyphen/>
        <w:t>мосферу, в которой восстановительные реакции протекают более продуктивно.</w:t>
      </w: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t>Одним из важных направлений использования психологических средств восстановления и управ</w:t>
      </w:r>
      <w:r w:rsidRPr="00146281">
        <w:rPr>
          <w:szCs w:val="28"/>
        </w:rPr>
        <w:softHyphen/>
        <w:t xml:space="preserve">ления работоспособностью является </w:t>
      </w:r>
      <w:r w:rsidRPr="00146281">
        <w:rPr>
          <w:i/>
          <w:szCs w:val="28"/>
        </w:rPr>
        <w:t>рациональ</w:t>
      </w:r>
      <w:r w:rsidRPr="00146281">
        <w:rPr>
          <w:i/>
          <w:szCs w:val="28"/>
        </w:rPr>
        <w:softHyphen/>
        <w:t>ное использование положительных стрессов</w:t>
      </w:r>
      <w:r w:rsidRPr="00146281">
        <w:rPr>
          <w:szCs w:val="28"/>
        </w:rPr>
        <w:t>, в первую очередь правильно спланированных трени</w:t>
      </w:r>
      <w:r w:rsidRPr="00146281">
        <w:rPr>
          <w:szCs w:val="28"/>
        </w:rPr>
        <w:softHyphen/>
        <w:t>ровочных и соревновательных нагрузок, и ограж</w:t>
      </w:r>
      <w:r w:rsidRPr="00146281">
        <w:rPr>
          <w:szCs w:val="28"/>
        </w:rPr>
        <w:softHyphen/>
        <w:t>дение от отрицательных стрессов.</w:t>
      </w: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t>Для того чтобы правильно регулировать воз</w:t>
      </w:r>
      <w:r w:rsidRPr="00146281">
        <w:rPr>
          <w:szCs w:val="28"/>
        </w:rPr>
        <w:softHyphen/>
        <w:t>действие стрессов на организм спортсмена, необ</w:t>
      </w:r>
      <w:r w:rsidRPr="00146281">
        <w:rPr>
          <w:szCs w:val="28"/>
        </w:rPr>
        <w:softHyphen/>
        <w:t xml:space="preserve">ходимо прежде всего определить источники стрессов и симптомы реакций спортсмена на стресс. </w:t>
      </w:r>
      <w:proofErr w:type="gramStart"/>
      <w:r w:rsidRPr="00146281">
        <w:rPr>
          <w:szCs w:val="28"/>
        </w:rPr>
        <w:t>Ис</w:t>
      </w:r>
      <w:r w:rsidRPr="00146281">
        <w:rPr>
          <w:szCs w:val="28"/>
        </w:rPr>
        <w:softHyphen/>
        <w:t>точники стрессов могут носить как общий харак</w:t>
      </w:r>
      <w:r w:rsidRPr="00146281">
        <w:rPr>
          <w:szCs w:val="28"/>
        </w:rPr>
        <w:softHyphen/>
        <w:t>тер – уровень жизни, питание, учёба и работа, отн</w:t>
      </w:r>
      <w:r w:rsidRPr="00146281">
        <w:rPr>
          <w:szCs w:val="28"/>
        </w:rPr>
        <w:t>о</w:t>
      </w:r>
      <w:r w:rsidRPr="00146281">
        <w:rPr>
          <w:szCs w:val="28"/>
        </w:rPr>
        <w:t>шения в семье и с друзьями, климат, погода, сон, состояние здоровья и др., так и специальной, св</w:t>
      </w:r>
      <w:r w:rsidRPr="00146281">
        <w:rPr>
          <w:szCs w:val="28"/>
        </w:rPr>
        <w:t>я</w:t>
      </w:r>
      <w:r w:rsidRPr="00146281">
        <w:rPr>
          <w:szCs w:val="28"/>
        </w:rPr>
        <w:t>занной с тренировочной и соревновательной деятельностью – работоспособность в трениров</w:t>
      </w:r>
      <w:r w:rsidRPr="00146281">
        <w:rPr>
          <w:szCs w:val="28"/>
        </w:rPr>
        <w:softHyphen/>
        <w:t>ке и с</w:t>
      </w:r>
      <w:r w:rsidRPr="00146281">
        <w:rPr>
          <w:szCs w:val="28"/>
        </w:rPr>
        <w:t>о</w:t>
      </w:r>
      <w:r w:rsidRPr="00146281">
        <w:rPr>
          <w:szCs w:val="28"/>
        </w:rPr>
        <w:t>ревнованиях, утомляемость и восстановле</w:t>
      </w:r>
      <w:r w:rsidRPr="00146281">
        <w:rPr>
          <w:szCs w:val="28"/>
        </w:rPr>
        <w:softHyphen/>
        <w:t>ние, состояние техники и тактики, потребность в отдыхе, интерес к занятиям и активности, психо</w:t>
      </w:r>
      <w:r w:rsidRPr="00146281">
        <w:rPr>
          <w:szCs w:val="28"/>
        </w:rPr>
        <w:softHyphen/>
        <w:t>логическая устойчивость, болезненные ощущения в</w:t>
      </w:r>
      <w:proofErr w:type="gramEnd"/>
      <w:r w:rsidRPr="00146281">
        <w:rPr>
          <w:szCs w:val="28"/>
        </w:rPr>
        <w:t xml:space="preserve"> </w:t>
      </w:r>
      <w:proofErr w:type="gramStart"/>
      <w:r w:rsidRPr="00146281">
        <w:rPr>
          <w:szCs w:val="28"/>
        </w:rPr>
        <w:t>мышцах</w:t>
      </w:r>
      <w:proofErr w:type="gramEnd"/>
      <w:r w:rsidRPr="00146281">
        <w:rPr>
          <w:szCs w:val="28"/>
        </w:rPr>
        <w:t xml:space="preserve"> и внутренних органах и др.</w:t>
      </w: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t>Следует учитывать, что эффективность психо</w:t>
      </w:r>
      <w:r w:rsidRPr="00146281">
        <w:rPr>
          <w:szCs w:val="28"/>
        </w:rPr>
        <w:softHyphen/>
        <w:t>логических процедур повышается при комплек</w:t>
      </w:r>
      <w:r w:rsidRPr="00146281">
        <w:rPr>
          <w:szCs w:val="28"/>
        </w:rPr>
        <w:softHyphen/>
        <w:t>сном их применении. Комплекс воздействий с при</w:t>
      </w:r>
      <w:r w:rsidRPr="00146281">
        <w:rPr>
          <w:szCs w:val="28"/>
        </w:rPr>
        <w:softHyphen/>
        <w:t xml:space="preserve">менением методов </w:t>
      </w:r>
      <w:r w:rsidRPr="00146281">
        <w:rPr>
          <w:i/>
          <w:szCs w:val="28"/>
        </w:rPr>
        <w:t>рассудочной терапии, внушен</w:t>
      </w:r>
      <w:r w:rsidRPr="00146281">
        <w:rPr>
          <w:i/>
          <w:szCs w:val="28"/>
        </w:rPr>
        <w:softHyphen/>
        <w:t>ного сна, эмоционально-волевой и психорегулиру</w:t>
      </w:r>
      <w:r w:rsidRPr="00146281">
        <w:rPr>
          <w:i/>
          <w:szCs w:val="28"/>
        </w:rPr>
        <w:softHyphen/>
        <w:t>ющей тренировки</w:t>
      </w:r>
      <w:r w:rsidRPr="00146281">
        <w:rPr>
          <w:szCs w:val="28"/>
        </w:rPr>
        <w:t xml:space="preserve"> оказывает выраженное восста</w:t>
      </w:r>
      <w:r w:rsidRPr="00146281">
        <w:rPr>
          <w:szCs w:val="28"/>
        </w:rPr>
        <w:softHyphen/>
        <w:t>навливающее влияние после напряженной трени</w:t>
      </w:r>
      <w:r w:rsidRPr="00146281">
        <w:rPr>
          <w:szCs w:val="28"/>
        </w:rPr>
        <w:softHyphen/>
        <w:t>ровочной и соревновательной работы.</w:t>
      </w:r>
    </w:p>
    <w:p w:rsidR="00146281" w:rsidRPr="00146281" w:rsidRDefault="00146281" w:rsidP="00146281">
      <w:pPr>
        <w:shd w:val="clear" w:color="auto" w:fill="FFFFFF"/>
        <w:rPr>
          <w:szCs w:val="28"/>
        </w:rPr>
      </w:pPr>
      <w:r w:rsidRPr="00146281">
        <w:rPr>
          <w:szCs w:val="28"/>
        </w:rPr>
        <w:lastRenderedPageBreak/>
        <w:t xml:space="preserve">Важнейшим условием успешной реализации психотерапии, </w:t>
      </w:r>
      <w:proofErr w:type="spellStart"/>
      <w:r w:rsidRPr="00146281">
        <w:rPr>
          <w:szCs w:val="28"/>
        </w:rPr>
        <w:t>психопрофилактики</w:t>
      </w:r>
      <w:proofErr w:type="spellEnd"/>
      <w:r w:rsidRPr="00146281">
        <w:rPr>
          <w:szCs w:val="28"/>
        </w:rPr>
        <w:t xml:space="preserve"> и психогиги</w:t>
      </w:r>
      <w:r w:rsidRPr="00146281">
        <w:rPr>
          <w:szCs w:val="28"/>
        </w:rPr>
        <w:t>е</w:t>
      </w:r>
      <w:r w:rsidRPr="00146281">
        <w:rPr>
          <w:szCs w:val="28"/>
        </w:rPr>
        <w:t>ны является объективная оценка результатов психологических воздействий. Например, при возде</w:t>
      </w:r>
      <w:r w:rsidRPr="00146281">
        <w:rPr>
          <w:szCs w:val="28"/>
        </w:rPr>
        <w:t>й</w:t>
      </w:r>
      <w:r w:rsidRPr="00146281">
        <w:rPr>
          <w:szCs w:val="28"/>
        </w:rPr>
        <w:t>ствии на ССС следует измерять АД и ЧСС, записывать ЭКГ; при воздействии на вегетативную рег</w:t>
      </w:r>
      <w:r w:rsidRPr="00146281">
        <w:rPr>
          <w:szCs w:val="28"/>
        </w:rPr>
        <w:t>у</w:t>
      </w:r>
      <w:r w:rsidRPr="00146281">
        <w:rPr>
          <w:szCs w:val="28"/>
        </w:rPr>
        <w:t xml:space="preserve">ляцию функций – проводить </w:t>
      </w:r>
      <w:proofErr w:type="spellStart"/>
      <w:r w:rsidRPr="00146281">
        <w:rPr>
          <w:szCs w:val="28"/>
        </w:rPr>
        <w:t>ортоклиностатическую</w:t>
      </w:r>
      <w:proofErr w:type="spellEnd"/>
      <w:r w:rsidRPr="00146281">
        <w:rPr>
          <w:szCs w:val="28"/>
        </w:rPr>
        <w:t xml:space="preserve"> пробу, исследование дермографизма. Желател</w:t>
      </w:r>
      <w:r w:rsidRPr="00146281">
        <w:rPr>
          <w:szCs w:val="28"/>
        </w:rPr>
        <w:t>ь</w:t>
      </w:r>
      <w:r w:rsidRPr="00146281">
        <w:rPr>
          <w:szCs w:val="28"/>
        </w:rPr>
        <w:t>но интервьюировать спортсменов методом анкетирования для выяснения основных черт личности.</w:t>
      </w:r>
    </w:p>
    <w:p w:rsidR="00146281" w:rsidRPr="00146281" w:rsidRDefault="00146281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46281" w:rsidRPr="00146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666F3"/>
    <w:rsid w:val="00146281"/>
    <w:rsid w:val="001F0368"/>
    <w:rsid w:val="0027578A"/>
    <w:rsid w:val="003F0D94"/>
    <w:rsid w:val="00503332"/>
    <w:rsid w:val="00526D5F"/>
    <w:rsid w:val="00530234"/>
    <w:rsid w:val="005C7859"/>
    <w:rsid w:val="005D6E39"/>
    <w:rsid w:val="007711F4"/>
    <w:rsid w:val="00B10970"/>
    <w:rsid w:val="00B75D26"/>
    <w:rsid w:val="00BD09FB"/>
    <w:rsid w:val="00C00657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Sergej Melnikov</cp:lastModifiedBy>
  <cp:revision>2</cp:revision>
  <dcterms:created xsi:type="dcterms:W3CDTF">2017-11-28T15:54:00Z</dcterms:created>
  <dcterms:modified xsi:type="dcterms:W3CDTF">2017-11-28T15:54:00Z</dcterms:modified>
</cp:coreProperties>
</file>